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84D" w:rsidRPr="0047184D" w:rsidRDefault="00F069BB" w:rsidP="0047184D">
      <w:pPr>
        <w:jc w:val="center"/>
        <w:rPr>
          <w:b/>
          <w:color w:val="2E74B5" w:themeColor="accent1" w:themeShade="BF"/>
          <w:sz w:val="24"/>
          <w:szCs w:val="24"/>
        </w:rPr>
      </w:pPr>
      <w:r>
        <w:rPr>
          <w:b/>
          <w:color w:val="2E74B5" w:themeColor="accent1" w:themeShade="BF"/>
          <w:sz w:val="24"/>
          <w:szCs w:val="24"/>
        </w:rPr>
        <w:t xml:space="preserve">NOVOS </w:t>
      </w:r>
      <w:r w:rsidR="0047184D" w:rsidRPr="0047184D">
        <w:rPr>
          <w:b/>
          <w:color w:val="2E74B5" w:themeColor="accent1" w:themeShade="BF"/>
          <w:sz w:val="24"/>
          <w:szCs w:val="24"/>
        </w:rPr>
        <w:t>LABORATÓRIOS</w:t>
      </w:r>
      <w:r w:rsidR="000A4449">
        <w:rPr>
          <w:b/>
          <w:color w:val="2E74B5" w:themeColor="accent1" w:themeShade="BF"/>
          <w:sz w:val="24"/>
          <w:szCs w:val="24"/>
        </w:rPr>
        <w:t xml:space="preserve"> </w:t>
      </w:r>
      <w:r w:rsidR="0047184D" w:rsidRPr="0047184D">
        <w:rPr>
          <w:b/>
          <w:color w:val="2E74B5" w:themeColor="accent1" w:themeShade="BF"/>
          <w:sz w:val="24"/>
          <w:szCs w:val="24"/>
        </w:rPr>
        <w:t>– IFPB/CAMPUS CAJAZEIRAS-PB</w:t>
      </w:r>
    </w:p>
    <w:p w:rsidR="005D0D60" w:rsidRDefault="005D0D60" w:rsidP="003A2145">
      <w:pPr>
        <w:jc w:val="both"/>
        <w:rPr>
          <w:color w:val="000000" w:themeColor="text1"/>
        </w:rPr>
      </w:pPr>
    </w:p>
    <w:p w:rsidR="003A2145" w:rsidRPr="003A2145" w:rsidRDefault="0047184D" w:rsidP="003A2145">
      <w:pPr>
        <w:jc w:val="both"/>
        <w:rPr>
          <w:color w:val="000000" w:themeColor="text1"/>
        </w:rPr>
      </w:pPr>
      <w:r w:rsidRPr="003A2145">
        <w:rPr>
          <w:color w:val="000000" w:themeColor="text1"/>
        </w:rPr>
        <w:t xml:space="preserve">Os </w:t>
      </w:r>
      <w:r w:rsidR="00924642">
        <w:rPr>
          <w:color w:val="000000" w:themeColor="text1"/>
        </w:rPr>
        <w:t xml:space="preserve">novos </w:t>
      </w:r>
      <w:r w:rsidRPr="003A2145">
        <w:rPr>
          <w:color w:val="000000" w:themeColor="text1"/>
        </w:rPr>
        <w:t xml:space="preserve">laboratórios </w:t>
      </w:r>
      <w:r w:rsidR="003A2145" w:rsidRPr="003A2145">
        <w:rPr>
          <w:color w:val="000000" w:themeColor="text1"/>
        </w:rPr>
        <w:t>s</w:t>
      </w:r>
      <w:r w:rsidR="00AC4783" w:rsidRPr="003A2145">
        <w:rPr>
          <w:color w:val="000000" w:themeColor="text1"/>
        </w:rPr>
        <w:t xml:space="preserve">ão destinados à </w:t>
      </w:r>
      <w:r w:rsidR="003924AE">
        <w:rPr>
          <w:rFonts w:ascii="Verdana" w:hAnsi="Verdana"/>
          <w:color w:val="000000" w:themeColor="text1"/>
          <w:sz w:val="18"/>
          <w:szCs w:val="18"/>
          <w:shd w:val="clear" w:color="auto" w:fill="FFFFFF"/>
        </w:rPr>
        <w:t>atender a</w:t>
      </w:r>
      <w:r w:rsidR="003A2145" w:rsidRPr="003A2145">
        <w:rPr>
          <w:rFonts w:ascii="Verdana" w:hAnsi="Verdana"/>
          <w:color w:val="000000" w:themeColor="text1"/>
          <w:sz w:val="18"/>
          <w:szCs w:val="18"/>
          <w:shd w:val="clear" w:color="auto" w:fill="FFFFFF"/>
        </w:rPr>
        <w:t xml:space="preserve">os cursos de graduação </w:t>
      </w:r>
      <w:r w:rsidR="003A2145" w:rsidRPr="003A2145">
        <w:rPr>
          <w:color w:val="000000" w:themeColor="text1"/>
        </w:rPr>
        <w:t>Bacharelado em</w:t>
      </w:r>
      <w:r w:rsidR="003A2145" w:rsidRPr="003A2145">
        <w:rPr>
          <w:color w:val="000000" w:themeColor="text1"/>
        </w:rPr>
        <w:t xml:space="preserve"> </w:t>
      </w:r>
      <w:r w:rsidR="003A2145" w:rsidRPr="003A2145">
        <w:rPr>
          <w:color w:val="000000" w:themeColor="text1"/>
        </w:rPr>
        <w:t>Engenharia Civil</w:t>
      </w:r>
      <w:r w:rsidR="003A2145" w:rsidRPr="003A2145">
        <w:rPr>
          <w:color w:val="000000" w:themeColor="text1"/>
        </w:rPr>
        <w:t xml:space="preserve"> –</w:t>
      </w:r>
      <w:r w:rsidR="003A2145" w:rsidRPr="003A2145">
        <w:rPr>
          <w:color w:val="000000" w:themeColor="text1"/>
        </w:rPr>
        <w:t xml:space="preserve"> IFPB</w:t>
      </w:r>
      <w:r w:rsidR="003A2145" w:rsidRPr="003A2145">
        <w:rPr>
          <w:color w:val="000000" w:themeColor="text1"/>
        </w:rPr>
        <w:t>/</w:t>
      </w:r>
      <w:r w:rsidR="003A2145" w:rsidRPr="003A2145">
        <w:rPr>
          <w:color w:val="000000" w:themeColor="text1"/>
        </w:rPr>
        <w:t>Campus de Cajazeiras-PB</w:t>
      </w:r>
      <w:r w:rsidR="00924642">
        <w:rPr>
          <w:color w:val="000000" w:themeColor="text1"/>
        </w:rPr>
        <w:t xml:space="preserve"> e Técnico em Edificações</w:t>
      </w:r>
      <w:r w:rsidR="003A2145" w:rsidRPr="003A2145">
        <w:rPr>
          <w:color w:val="000000" w:themeColor="text1"/>
        </w:rPr>
        <w:t>.</w:t>
      </w:r>
    </w:p>
    <w:p w:rsidR="003A2145" w:rsidRDefault="003A2145" w:rsidP="003A2145">
      <w:pPr>
        <w:pStyle w:val="NormalWeb"/>
        <w:shd w:val="clear" w:color="auto" w:fill="FFFFFF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A2145">
        <w:rPr>
          <w:rFonts w:ascii="Verdana" w:hAnsi="Verdana"/>
          <w:color w:val="000000" w:themeColor="text1"/>
          <w:sz w:val="18"/>
          <w:szCs w:val="18"/>
        </w:rPr>
        <w:t>Além das atividades de ensino regulares, o</w:t>
      </w:r>
      <w:r w:rsidRPr="003A2145">
        <w:rPr>
          <w:rFonts w:ascii="Verdana" w:hAnsi="Verdana"/>
          <w:color w:val="000000" w:themeColor="text1"/>
          <w:sz w:val="18"/>
          <w:szCs w:val="18"/>
        </w:rPr>
        <w:t>s</w:t>
      </w:r>
      <w:r w:rsidR="003924AE">
        <w:rPr>
          <w:rFonts w:ascii="Verdana" w:hAnsi="Verdana"/>
          <w:color w:val="000000" w:themeColor="text1"/>
          <w:sz w:val="18"/>
          <w:szCs w:val="18"/>
        </w:rPr>
        <w:t xml:space="preserve"> l</w:t>
      </w:r>
      <w:r w:rsidRPr="003A2145">
        <w:rPr>
          <w:rFonts w:ascii="Verdana" w:hAnsi="Verdana"/>
          <w:color w:val="000000" w:themeColor="text1"/>
          <w:sz w:val="18"/>
          <w:szCs w:val="18"/>
        </w:rPr>
        <w:t>aboratório</w:t>
      </w:r>
      <w:r w:rsidRPr="003A2145">
        <w:rPr>
          <w:rFonts w:ascii="Verdana" w:hAnsi="Verdana"/>
          <w:color w:val="000000" w:themeColor="text1"/>
          <w:sz w:val="18"/>
          <w:szCs w:val="18"/>
        </w:rPr>
        <w:t>s</w:t>
      </w:r>
      <w:r w:rsidRPr="003A2145">
        <w:rPr>
          <w:rFonts w:ascii="Verdana" w:hAnsi="Verdana"/>
          <w:color w:val="000000" w:themeColor="text1"/>
          <w:sz w:val="18"/>
          <w:szCs w:val="18"/>
        </w:rPr>
        <w:t xml:space="preserve"> contribui</w:t>
      </w:r>
      <w:r w:rsidRPr="003A2145">
        <w:rPr>
          <w:rFonts w:ascii="Verdana" w:hAnsi="Verdana"/>
          <w:color w:val="000000" w:themeColor="text1"/>
          <w:sz w:val="18"/>
          <w:szCs w:val="18"/>
        </w:rPr>
        <w:t>rão</w:t>
      </w:r>
      <w:r w:rsidRPr="003A2145">
        <w:rPr>
          <w:rFonts w:ascii="Verdana" w:hAnsi="Verdana"/>
          <w:color w:val="000000" w:themeColor="text1"/>
          <w:sz w:val="18"/>
          <w:szCs w:val="18"/>
        </w:rPr>
        <w:t xml:space="preserve"> de maneira efetiva nas atividades de pesquisa, dando suporte aos programas de iniciação científica e </w:t>
      </w:r>
      <w:r w:rsidRPr="003A2145">
        <w:rPr>
          <w:rFonts w:ascii="Verdana" w:hAnsi="Verdana"/>
          <w:color w:val="000000" w:themeColor="text1"/>
          <w:sz w:val="18"/>
          <w:szCs w:val="18"/>
        </w:rPr>
        <w:t>de extensão.</w:t>
      </w:r>
    </w:p>
    <w:p w:rsidR="0047184D" w:rsidRDefault="0047184D" w:rsidP="0047184D">
      <w:pPr>
        <w:pStyle w:val="PargrafodaLista"/>
        <w:numPr>
          <w:ilvl w:val="0"/>
          <w:numId w:val="1"/>
        </w:numPr>
        <w:rPr>
          <w:b/>
          <w:color w:val="2E74B5" w:themeColor="accent1" w:themeShade="BF"/>
        </w:rPr>
      </w:pPr>
      <w:bookmarkStart w:id="0" w:name="_GoBack"/>
      <w:bookmarkEnd w:id="0"/>
      <w:r w:rsidRPr="0047184D">
        <w:rPr>
          <w:b/>
          <w:color w:val="2E74B5" w:themeColor="accent1" w:themeShade="BF"/>
        </w:rPr>
        <w:t xml:space="preserve">LABORATÓRIO </w:t>
      </w:r>
      <w:r w:rsidR="00924642">
        <w:rPr>
          <w:b/>
          <w:color w:val="2E74B5" w:themeColor="accent1" w:themeShade="BF"/>
        </w:rPr>
        <w:t xml:space="preserve">DE </w:t>
      </w:r>
      <w:r w:rsidRPr="0047184D">
        <w:rPr>
          <w:b/>
          <w:color w:val="2E74B5" w:themeColor="accent1" w:themeShade="BF"/>
        </w:rPr>
        <w:t>MATERIAIS DE CONSTRUÇÃO</w:t>
      </w:r>
      <w:r>
        <w:rPr>
          <w:b/>
          <w:color w:val="2E74B5" w:themeColor="accent1" w:themeShade="BF"/>
        </w:rPr>
        <w:t xml:space="preserve"> CIVIL</w:t>
      </w:r>
    </w:p>
    <w:p w:rsidR="0047184D" w:rsidRDefault="0047184D" w:rsidP="00924642">
      <w:pPr>
        <w:jc w:val="both"/>
      </w:pPr>
      <w:r>
        <w:t xml:space="preserve">Tem por finalidade o estudo </w:t>
      </w:r>
      <w:r w:rsidR="007032A7">
        <w:t xml:space="preserve">e ensaios </w:t>
      </w:r>
      <w:r>
        <w:t xml:space="preserve">de materiais de construção civil </w:t>
      </w:r>
      <w:r w:rsidR="004B1737">
        <w:t xml:space="preserve">– agregados, aglomerantes, </w:t>
      </w:r>
      <w:r w:rsidR="00E27EAF">
        <w:t>argamassas, concreto, betumes e</w:t>
      </w:r>
      <w:r w:rsidR="004B1737">
        <w:t xml:space="preserve"> </w:t>
      </w:r>
      <w:r w:rsidR="00E27EAF">
        <w:t>aço.</w:t>
      </w:r>
    </w:p>
    <w:p w:rsidR="003924AE" w:rsidRDefault="003924AE" w:rsidP="003924AE">
      <w:pPr>
        <w:pStyle w:val="PargrafodaLista"/>
        <w:numPr>
          <w:ilvl w:val="0"/>
          <w:numId w:val="1"/>
        </w:numPr>
        <w:rPr>
          <w:b/>
          <w:color w:val="2E74B5" w:themeColor="accent1" w:themeShade="BF"/>
        </w:rPr>
      </w:pPr>
      <w:r w:rsidRPr="0047184D">
        <w:rPr>
          <w:b/>
          <w:color w:val="2E74B5" w:themeColor="accent1" w:themeShade="BF"/>
        </w:rPr>
        <w:t xml:space="preserve">LABORATÓRIO </w:t>
      </w:r>
      <w:r w:rsidR="00924642">
        <w:rPr>
          <w:b/>
          <w:color w:val="2E74B5" w:themeColor="accent1" w:themeShade="BF"/>
        </w:rPr>
        <w:t xml:space="preserve">DE </w:t>
      </w:r>
      <w:r>
        <w:rPr>
          <w:b/>
          <w:color w:val="2E74B5" w:themeColor="accent1" w:themeShade="BF"/>
        </w:rPr>
        <w:t>INSTALAÇÕES HIDRO-SANITÁRIAS</w:t>
      </w:r>
    </w:p>
    <w:p w:rsidR="003924AE" w:rsidRDefault="003924AE" w:rsidP="003924AE">
      <w:r w:rsidRPr="009704A9">
        <w:t>Neste laboratório, os discentes visualizar</w:t>
      </w:r>
      <w:r>
        <w:t>ão</w:t>
      </w:r>
      <w:r w:rsidRPr="009704A9">
        <w:t xml:space="preserve"> </w:t>
      </w:r>
      <w:r>
        <w:t xml:space="preserve">os tipos e </w:t>
      </w:r>
      <w:r>
        <w:t xml:space="preserve">a montagem </w:t>
      </w:r>
      <w:r>
        <w:t>d</w:t>
      </w:r>
      <w:r>
        <w:t>e acessórios</w:t>
      </w:r>
      <w:r>
        <w:t xml:space="preserve"> e </w:t>
      </w:r>
      <w:r>
        <w:t>tubulações</w:t>
      </w:r>
      <w:r>
        <w:t xml:space="preserve"> existentes</w:t>
      </w:r>
      <w:r>
        <w:t>.</w:t>
      </w:r>
      <w:r>
        <w:t xml:space="preserve"> </w:t>
      </w:r>
    </w:p>
    <w:p w:rsidR="00C17E4A" w:rsidRPr="0047184D" w:rsidRDefault="00C17E4A" w:rsidP="00C17E4A">
      <w:pPr>
        <w:pStyle w:val="PargrafodaLista"/>
        <w:numPr>
          <w:ilvl w:val="0"/>
          <w:numId w:val="1"/>
        </w:numPr>
        <w:rPr>
          <w:b/>
          <w:color w:val="2E74B5" w:themeColor="accent1" w:themeShade="BF"/>
        </w:rPr>
      </w:pPr>
      <w:r w:rsidRPr="0047184D">
        <w:rPr>
          <w:b/>
          <w:color w:val="2E74B5" w:themeColor="accent1" w:themeShade="BF"/>
        </w:rPr>
        <w:t xml:space="preserve">LABORATÓRIO DE </w:t>
      </w:r>
      <w:r>
        <w:rPr>
          <w:b/>
          <w:color w:val="2E74B5" w:themeColor="accent1" w:themeShade="BF"/>
        </w:rPr>
        <w:t>MECÂNICA DOS SÓLIDOS/RESISTÊNCIA DOS MATERIAIS</w:t>
      </w:r>
    </w:p>
    <w:p w:rsidR="00C17E4A" w:rsidRPr="00137D20" w:rsidRDefault="00C17E4A" w:rsidP="00137D20">
      <w:pPr>
        <w:jc w:val="both"/>
      </w:pPr>
      <w:r w:rsidRPr="00137D20">
        <w:t xml:space="preserve">Este laboratório destina-se à investigação de conceitos relativos às disciplinas Resistência dos Materiais e Análise Estrutural. </w:t>
      </w:r>
      <w:r w:rsidRPr="00137D20">
        <w:t>S</w:t>
      </w:r>
      <w:r w:rsidRPr="00137D20">
        <w:t xml:space="preserve">erão </w:t>
      </w:r>
      <w:r w:rsidRPr="00137D20">
        <w:t>abordados</w:t>
      </w:r>
      <w:r w:rsidR="00137D20" w:rsidRPr="00137D20">
        <w:t xml:space="preserve"> </w:t>
      </w:r>
      <w:r w:rsidRPr="00137D20">
        <w:t xml:space="preserve">conteúdos </w:t>
      </w:r>
      <w:r w:rsidRPr="00137D20">
        <w:t>como</w:t>
      </w:r>
      <w:r w:rsidRPr="00137D20">
        <w:t xml:space="preserve"> </w:t>
      </w:r>
      <w:r w:rsidRPr="00137D20">
        <w:t>tensões, deformações e</w:t>
      </w:r>
      <w:r w:rsidRPr="00137D20">
        <w:t xml:space="preserve"> </w:t>
      </w:r>
      <w:r w:rsidRPr="00137D20">
        <w:t>deslocamentos.</w:t>
      </w:r>
      <w:r w:rsidR="000A7940" w:rsidRPr="00137D20">
        <w:t xml:space="preserve"> Poderão ser desenvolvidas pesquisas sobre modelos didáticos </w:t>
      </w:r>
      <w:r w:rsidR="000A7940" w:rsidRPr="00137D20">
        <w:t>tendo em vista que os conceitos destas disciplinas são essenciais para a formação básica e necessária para a continuidade do estudo de outras disciplinas</w:t>
      </w:r>
      <w:r w:rsidR="000A7940" w:rsidRPr="00137D20">
        <w:t xml:space="preserve">. Além disso pode-se </w:t>
      </w:r>
      <w:r w:rsidR="00137D20" w:rsidRPr="00137D20">
        <w:t xml:space="preserve">pesquisar </w:t>
      </w:r>
      <w:r w:rsidR="000A7940" w:rsidRPr="00137D20">
        <w:t>a construção de modelos reduzidos para análise de estruturas reais.</w:t>
      </w:r>
    </w:p>
    <w:p w:rsidR="0047184D" w:rsidRDefault="0047184D" w:rsidP="0047184D">
      <w:pPr>
        <w:pStyle w:val="PargrafodaLista"/>
        <w:numPr>
          <w:ilvl w:val="0"/>
          <w:numId w:val="1"/>
        </w:numPr>
        <w:rPr>
          <w:b/>
          <w:color w:val="2E74B5" w:themeColor="accent1" w:themeShade="BF"/>
        </w:rPr>
      </w:pPr>
      <w:r>
        <w:rPr>
          <w:b/>
          <w:color w:val="2E74B5" w:themeColor="accent1" w:themeShade="BF"/>
        </w:rPr>
        <w:t>LABORATÓRIO DE SANEAMENTO</w:t>
      </w:r>
    </w:p>
    <w:p w:rsidR="000C537E" w:rsidRPr="00481822" w:rsidRDefault="000C537E" w:rsidP="00137D20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C537E">
        <w:t>Neste</w:t>
      </w:r>
      <w:r w:rsidR="00712678">
        <w:t xml:space="preserve"> espaço</w:t>
      </w:r>
      <w:r>
        <w:t xml:space="preserve"> serão ministrados os conhecimentos relacionados </w:t>
      </w:r>
      <w:r w:rsidR="00B37AAA">
        <w:t>à</w:t>
      </w:r>
      <w:r>
        <w:t xml:space="preserve"> </w:t>
      </w:r>
      <w:r w:rsidR="00481822">
        <w:t xml:space="preserve">análises </w:t>
      </w:r>
      <w:r w:rsidR="00481822">
        <w:rPr>
          <w:rFonts w:ascii="Arial" w:hAnsi="Arial" w:cs="Arial"/>
          <w:color w:val="000000"/>
          <w:sz w:val="20"/>
          <w:szCs w:val="20"/>
        </w:rPr>
        <w:t xml:space="preserve">físicas, químicas e microbiológicas de água, esgotos e </w:t>
      </w:r>
      <w:proofErr w:type="spellStart"/>
      <w:r w:rsidR="00481822">
        <w:rPr>
          <w:rFonts w:ascii="Arial" w:hAnsi="Arial" w:cs="Arial"/>
          <w:color w:val="000000"/>
          <w:sz w:val="20"/>
          <w:szCs w:val="20"/>
        </w:rPr>
        <w:t>biossólido</w:t>
      </w:r>
      <w:proofErr w:type="spellEnd"/>
      <w:r w:rsidR="00481822">
        <w:rPr>
          <w:rFonts w:ascii="Arial" w:hAnsi="Arial" w:cs="Arial"/>
          <w:color w:val="000000"/>
          <w:sz w:val="20"/>
          <w:szCs w:val="20"/>
        </w:rPr>
        <w:t xml:space="preserve">. Também serão abordados os conteúdos </w:t>
      </w:r>
      <w:r w:rsidR="00481822">
        <w:t xml:space="preserve">relacionados ao </w:t>
      </w:r>
      <w:r>
        <w:t>tratamentos de água</w:t>
      </w:r>
      <w:r w:rsidR="00481822">
        <w:t xml:space="preserve"> e</w:t>
      </w:r>
      <w:r w:rsidR="00712678">
        <w:t xml:space="preserve"> </w:t>
      </w:r>
      <w:r>
        <w:t>de esgoto</w:t>
      </w:r>
      <w:r w:rsidR="00481822">
        <w:t xml:space="preserve">; resíduos sólidos e </w:t>
      </w:r>
      <w:r w:rsidR="00B37AAA">
        <w:t>drenagem urbana</w:t>
      </w:r>
      <w:r>
        <w:t>.</w:t>
      </w:r>
    </w:p>
    <w:p w:rsidR="0047184D" w:rsidRPr="0047184D" w:rsidRDefault="00481822" w:rsidP="0047184D">
      <w:pPr>
        <w:pStyle w:val="PargrafodaLista"/>
        <w:numPr>
          <w:ilvl w:val="0"/>
          <w:numId w:val="1"/>
        </w:numPr>
        <w:rPr>
          <w:b/>
          <w:color w:val="2E74B5" w:themeColor="accent1" w:themeShade="BF"/>
        </w:rPr>
      </w:pPr>
      <w:r>
        <w:rPr>
          <w:b/>
          <w:color w:val="2E74B5" w:themeColor="accent1" w:themeShade="BF"/>
        </w:rPr>
        <w:t xml:space="preserve">LABORATÓRIO </w:t>
      </w:r>
      <w:r w:rsidR="0047184D" w:rsidRPr="0047184D">
        <w:rPr>
          <w:b/>
          <w:color w:val="2E74B5" w:themeColor="accent1" w:themeShade="BF"/>
        </w:rPr>
        <w:t>DE CON</w:t>
      </w:r>
      <w:r w:rsidR="0047184D">
        <w:rPr>
          <w:b/>
          <w:color w:val="2E74B5" w:themeColor="accent1" w:themeShade="BF"/>
        </w:rPr>
        <w:t>FORTO AMBIENTAL</w:t>
      </w:r>
    </w:p>
    <w:p w:rsidR="00481822" w:rsidRPr="00924642" w:rsidRDefault="00702601" w:rsidP="001B2BA3">
      <w:pPr>
        <w:jc w:val="both"/>
      </w:pPr>
      <w:r>
        <w:t>Neste laboratório s</w:t>
      </w:r>
      <w:r w:rsidR="00481822">
        <w:t xml:space="preserve">erão </w:t>
      </w:r>
      <w:r>
        <w:t>determinados os</w:t>
      </w:r>
      <w:r w:rsidR="00481822">
        <w:t xml:space="preserve"> </w:t>
      </w:r>
      <w:r w:rsidR="00481822" w:rsidRPr="00481822">
        <w:t>parâmetros adequados para o projeto e avaliação do ambiente construído</w:t>
      </w:r>
      <w:r w:rsidR="00481822">
        <w:t>.</w:t>
      </w:r>
      <w:r w:rsidR="00137D20">
        <w:t xml:space="preserve"> </w:t>
      </w:r>
      <w:r w:rsidR="00924642">
        <w:t>Os alunos serão instrumentados c</w:t>
      </w:r>
      <w:r w:rsidR="00481822" w:rsidRPr="00924642">
        <w:t>om os conhecimentos básicos relativos às diversas áreas do Conforto Ambiental e Eficiência Energética das Edificações, através de experimentos, estudos práticos e pesquisas, envolvendo os diversos aspectos do conforto ambiental”</w:t>
      </w:r>
      <w:r w:rsidR="00481822" w:rsidRPr="00481822">
        <w:t>.</w:t>
      </w:r>
    </w:p>
    <w:p w:rsidR="003A2145" w:rsidRDefault="003A2145" w:rsidP="003A2145"/>
    <w:p w:rsidR="00481822" w:rsidRDefault="003A2145" w:rsidP="005D0D60">
      <w:pPr>
        <w:pStyle w:val="NormalWeb"/>
        <w:shd w:val="clear" w:color="auto" w:fill="FFFFFF"/>
      </w:pPr>
      <w:r>
        <w:tab/>
      </w:r>
    </w:p>
    <w:p w:rsidR="00481822" w:rsidRPr="00712678" w:rsidRDefault="00481822" w:rsidP="00712678">
      <w:pPr>
        <w:rPr>
          <w:lang w:eastAsia="pt-BR"/>
        </w:rPr>
      </w:pPr>
    </w:p>
    <w:sectPr w:rsidR="00481822" w:rsidRPr="007126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51201"/>
    <w:multiLevelType w:val="hybridMultilevel"/>
    <w:tmpl w:val="D876CC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15E"/>
    <w:rsid w:val="000A4449"/>
    <w:rsid w:val="000A7940"/>
    <w:rsid w:val="000C537E"/>
    <w:rsid w:val="00137D20"/>
    <w:rsid w:val="001B2BA3"/>
    <w:rsid w:val="00340A30"/>
    <w:rsid w:val="003924AE"/>
    <w:rsid w:val="003A2145"/>
    <w:rsid w:val="004663D4"/>
    <w:rsid w:val="0047184D"/>
    <w:rsid w:val="00481822"/>
    <w:rsid w:val="004B1737"/>
    <w:rsid w:val="004C115E"/>
    <w:rsid w:val="005D0D60"/>
    <w:rsid w:val="006F74BB"/>
    <w:rsid w:val="00702601"/>
    <w:rsid w:val="007032A7"/>
    <w:rsid w:val="00712678"/>
    <w:rsid w:val="00924642"/>
    <w:rsid w:val="009704A9"/>
    <w:rsid w:val="009713C7"/>
    <w:rsid w:val="00AC4783"/>
    <w:rsid w:val="00B22110"/>
    <w:rsid w:val="00B37AAA"/>
    <w:rsid w:val="00C17E4A"/>
    <w:rsid w:val="00C2281C"/>
    <w:rsid w:val="00D3120A"/>
    <w:rsid w:val="00E27EAF"/>
    <w:rsid w:val="00ED0810"/>
    <w:rsid w:val="00F0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C20E5-FE2E-44E6-9164-8ABBB6C48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184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712678"/>
    <w:rPr>
      <w:color w:val="0563C1" w:themeColor="hyperlink"/>
      <w:u w:val="single"/>
    </w:rPr>
  </w:style>
  <w:style w:type="character" w:styleId="nfase">
    <w:name w:val="Emphasis"/>
    <w:basedOn w:val="Fontepargpadro"/>
    <w:uiPriority w:val="20"/>
    <w:qFormat/>
    <w:rsid w:val="004818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2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311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dcterms:created xsi:type="dcterms:W3CDTF">2015-07-13T13:52:00Z</dcterms:created>
  <dcterms:modified xsi:type="dcterms:W3CDTF">2015-07-13T14:17:00Z</dcterms:modified>
</cp:coreProperties>
</file>